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Gall Matthew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17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Tango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TNGX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7"/>
              </w:rPr>
              <w:t>C/O TANGO THERAPEUTICS,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201 BROOKLINE AVE., SUITE 901</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w:t>
            </w: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02215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Julie Fogarty, as</w:t>
            </w:r>
          </w:p>
        </w:tc>
        <w:tc>
          <w:tcPr>
            <w:tcW w:w="6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04/24/2026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ind w:right="780" w:firstLine="725"/>
        <w:spacing w:after="0" w:line="266"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Julie Fogarty the undersigned’s true and lawful attorney-in-fact to:</w:t>
      </w:r>
    </w:p>
    <w:p>
      <w:pPr>
        <w:spacing w:after="0" w:line="169" w:lineRule="exact"/>
        <w:rPr>
          <w:sz w:val="20"/>
          <w:szCs w:val="20"/>
          <w:color w:val="auto"/>
        </w:rPr>
      </w:pPr>
    </w:p>
    <w:p>
      <w:pPr>
        <w:ind w:left="1460" w:right="40" w:hanging="731"/>
        <w:spacing w:after="0"/>
        <w:tabs>
          <w:tab w:leader="none" w:pos="14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Tango Therapeutics, Inc. (the “</w:t>
      </w:r>
      <w:r>
        <w:rPr>
          <w:rFonts w:ascii="Times New Roman" w:cs="Times New Roman" w:eastAsia="Times New Roman" w:hAnsi="Times New Roman"/>
          <w:sz w:val="24"/>
          <w:szCs w:val="24"/>
          <w:b w:val="1"/>
          <w:bCs w:val="1"/>
          <w:color w:val="auto"/>
        </w:rPr>
        <w:t>Company</w:t>
      </w:r>
      <w:r>
        <w:rPr>
          <w:rFonts w:ascii="Times New Roman" w:cs="Times New Roman" w:eastAsia="Times New Roman" w:hAnsi="Times New Roman"/>
          <w:sz w:val="24"/>
          <w:szCs w:val="24"/>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199" w:lineRule="exact"/>
        <w:rPr>
          <w:rFonts w:ascii="Times New Roman" w:cs="Times New Roman" w:eastAsia="Times New Roman" w:hAnsi="Times New Roman"/>
          <w:sz w:val="24"/>
          <w:szCs w:val="24"/>
          <w:color w:val="auto"/>
        </w:rPr>
      </w:pPr>
    </w:p>
    <w:p>
      <w:pPr>
        <w:ind w:left="1460" w:right="180" w:hanging="731"/>
        <w:spacing w:after="0" w:line="245" w:lineRule="auto"/>
        <w:tabs>
          <w:tab w:leader="none" w:pos="14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93" w:lineRule="exact"/>
        <w:rPr>
          <w:rFonts w:ascii="Times New Roman" w:cs="Times New Roman" w:eastAsia="Times New Roman" w:hAnsi="Times New Roman"/>
          <w:sz w:val="24"/>
          <w:szCs w:val="24"/>
          <w:color w:val="auto"/>
        </w:rPr>
      </w:pPr>
    </w:p>
    <w:p>
      <w:pPr>
        <w:ind w:left="1460" w:right="100" w:hanging="731"/>
        <w:spacing w:after="0" w:line="241" w:lineRule="auto"/>
        <w:tabs>
          <w:tab w:leader="none" w:pos="14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8" w:lineRule="exact"/>
        <w:rPr>
          <w:sz w:val="20"/>
          <w:szCs w:val="20"/>
          <w:color w:val="auto"/>
        </w:rPr>
      </w:pPr>
    </w:p>
    <w:p>
      <w:pPr>
        <w:ind w:firstLine="725"/>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1125220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2" w:name="page3"/>
    <w:bookmarkEnd w:id="2"/>
    <w:p>
      <w:pPr>
        <w:spacing w:after="0" w:line="111" w:lineRule="exact"/>
        <w:rPr>
          <w:sz w:val="20"/>
          <w:szCs w:val="20"/>
          <w:color w:val="auto"/>
        </w:rPr>
      </w:pPr>
    </w:p>
    <w:p>
      <w:pPr>
        <w:ind w:firstLine="725"/>
        <w:spacing w:after="0" w:line="239"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202" w:lineRule="exact"/>
        <w:rPr>
          <w:sz w:val="20"/>
          <w:szCs w:val="20"/>
          <w:color w:val="auto"/>
        </w:rPr>
      </w:pPr>
    </w:p>
    <w:p>
      <w:pPr>
        <w:ind w:right="180" w:firstLine="725"/>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24th day of April,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 Matthew 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29679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296795" cy="952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Name: Matthew 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1282065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840"/>
      </w:cols>
      <w:pgMar w:left="480" w:top="144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16194" TargetMode="External"/><Relationship Id="rId11"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2026-04-24T15:55:21Z</dcterms:created>
  <dcterms:modified xsi:type="dcterms:W3CDTF">2026-04-24T15:55:21Z</dcterms:modified>
</cp:coreProperties>
</file>