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0001825445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0"/>
        <w:gridCol w:w="4765"/>
      </w:tblGrid>
      <w:tr>
        <w:trPr/>
        <w:tc>
          <w:tcPr>
            <w:tcW w:w="5440" w:type="dxa"/>
            <w:tcBorders/>
            <w:vAlign w:val="center"/>
          </w:tcPr>
          <w:p>
            <w:pPr>
              <w:pStyle w:val="TableContents"/>
              <w:bidi w:val="0"/>
              <w:spacing w:before="0" w:after="283"/>
              <w:jc w:val="left"/>
              <w:rPr/>
            </w:pPr>
            <w:r>
              <w:rPr/>
              <w:t>Name of Issuer</w:t>
            </w:r>
          </w:p>
        </w:tc>
        <w:tc>
          <w:tcPr>
            <w:tcW w:w="4765" w:type="dxa"/>
            <w:tcBorders/>
            <w:vAlign w:val="center"/>
          </w:tcPr>
          <w:p>
            <w:pPr>
              <w:pStyle w:val="TableContents"/>
              <w:bidi w:val="0"/>
              <w:spacing w:before="0" w:after="0"/>
              <w:jc w:val="left"/>
              <w:rPr/>
            </w:pPr>
            <w:r>
              <w:rPr/>
              <w:t>TANGO THERAPEUTICS INC</w:t>
            </w:r>
          </w:p>
        </w:tc>
      </w:tr>
      <w:tr>
        <w:trPr/>
        <w:tc>
          <w:tcPr>
            <w:tcW w:w="5440" w:type="dxa"/>
            <w:tcBorders/>
            <w:vAlign w:val="center"/>
          </w:tcPr>
          <w:p>
            <w:pPr>
              <w:pStyle w:val="TableContents"/>
              <w:bidi w:val="0"/>
              <w:spacing w:before="0" w:after="283"/>
              <w:jc w:val="left"/>
              <w:rPr/>
            </w:pPr>
            <w:r>
              <w:rPr/>
              <w:t>SEC File Number</w:t>
            </w:r>
          </w:p>
        </w:tc>
        <w:tc>
          <w:tcPr>
            <w:tcW w:w="4765" w:type="dxa"/>
            <w:tcBorders/>
            <w:vAlign w:val="center"/>
          </w:tcPr>
          <w:p>
            <w:pPr>
              <w:pStyle w:val="TableContents"/>
              <w:bidi w:val="0"/>
              <w:spacing w:before="0" w:after="0"/>
              <w:jc w:val="left"/>
              <w:rPr/>
            </w:pPr>
            <w:r>
              <w:rPr/>
              <w:t>001-39485</w:t>
            </w:r>
          </w:p>
        </w:tc>
      </w:tr>
      <w:tr>
        <w:trPr/>
        <w:tc>
          <w:tcPr>
            <w:tcW w:w="5440" w:type="dxa"/>
            <w:tcBorders/>
            <w:vAlign w:val="center"/>
          </w:tcPr>
          <w:p>
            <w:pPr>
              <w:pStyle w:val="TableContents"/>
              <w:bidi w:val="0"/>
              <w:spacing w:before="0" w:after="283"/>
              <w:jc w:val="left"/>
              <w:rPr/>
            </w:pPr>
            <w:r>
              <w:rPr/>
              <w:t>Address of Issuer</w:t>
            </w:r>
          </w:p>
        </w:tc>
        <w:tc>
          <w:tcPr>
            <w:tcW w:w="4765" w:type="dxa"/>
            <w:tcBorders/>
            <w:vAlign w:val="center"/>
          </w:tcPr>
          <w:p>
            <w:pPr>
              <w:pStyle w:val="TableContents"/>
              <w:bidi w:val="0"/>
              <w:spacing w:before="0" w:after="0"/>
              <w:jc w:val="left"/>
              <w:rPr/>
            </w:pPr>
            <w:r>
              <w:rPr/>
              <w:t>201 BROOKLINE AVENUE, SUITE 901</w:t>
              <w:br/>
              <w:t>BOSTON</w:t>
              <w:br/>
              <w:t xml:space="preserve">MASSACHUSETTS </w:t>
              <w:br/>
              <w:t>02215</w:t>
            </w:r>
          </w:p>
        </w:tc>
      </w:tr>
      <w:tr>
        <w:trPr/>
        <w:tc>
          <w:tcPr>
            <w:tcW w:w="5440" w:type="dxa"/>
            <w:tcBorders/>
            <w:vAlign w:val="center"/>
          </w:tcPr>
          <w:p>
            <w:pPr>
              <w:pStyle w:val="TableContents"/>
              <w:bidi w:val="0"/>
              <w:spacing w:before="0" w:after="283"/>
              <w:jc w:val="left"/>
              <w:rPr/>
            </w:pPr>
            <w:r>
              <w:rPr/>
              <w:t>Phone</w:t>
            </w:r>
          </w:p>
        </w:tc>
        <w:tc>
          <w:tcPr>
            <w:tcW w:w="4765" w:type="dxa"/>
            <w:tcBorders/>
            <w:vAlign w:val="center"/>
          </w:tcPr>
          <w:p>
            <w:pPr>
              <w:pStyle w:val="TableContents"/>
              <w:bidi w:val="0"/>
              <w:spacing w:before="0" w:after="0"/>
              <w:jc w:val="left"/>
              <w:rPr/>
            </w:pPr>
            <w:r>
              <w:rPr/>
              <w:t>8573204900</w:t>
            </w:r>
          </w:p>
        </w:tc>
      </w:tr>
      <w:tr>
        <w:trPr/>
        <w:tc>
          <w:tcPr>
            <w:tcW w:w="5440" w:type="dxa"/>
            <w:tcBorders/>
            <w:vAlign w:val="center"/>
          </w:tcPr>
          <w:p>
            <w:pPr>
              <w:pStyle w:val="TableContents"/>
              <w:bidi w:val="0"/>
              <w:spacing w:before="0" w:after="283"/>
              <w:jc w:val="left"/>
              <w:rPr/>
            </w:pPr>
            <w:r>
              <w:rPr/>
              <w:t>Name of Person for Whose Account the Securities are To Be Sold</w:t>
            </w:r>
          </w:p>
        </w:tc>
        <w:tc>
          <w:tcPr>
            <w:tcW w:w="4765" w:type="dxa"/>
            <w:tcBorders/>
            <w:vAlign w:val="center"/>
          </w:tcPr>
          <w:p>
            <w:pPr>
              <w:pStyle w:val="TableContents"/>
              <w:bidi w:val="0"/>
              <w:spacing w:before="0" w:after="0"/>
              <w:jc w:val="left"/>
              <w:rPr/>
            </w:pPr>
            <w:r>
              <w:rPr/>
              <w:t>ADAM CRYSTAL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0" w:type="dxa"/>
            <w:tcBorders/>
            <w:vAlign w:val="center"/>
          </w:tcPr>
          <w:p>
            <w:pPr>
              <w:pStyle w:val="TableContents"/>
              <w:bidi w:val="0"/>
              <w:spacing w:before="0" w:after="283"/>
              <w:jc w:val="left"/>
              <w:rPr/>
            </w:pPr>
            <w:r>
              <w:rPr/>
              <w:t>Relationship to Issuer</w:t>
            </w:r>
          </w:p>
        </w:tc>
        <w:tc>
          <w:tcPr>
            <w:tcW w:w="47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54345</w:t>
            </w:r>
          </w:p>
        </w:tc>
        <w:tc>
          <w:tcPr>
            <w:tcW w:w="1381" w:type="dxa"/>
            <w:tcBorders/>
            <w:vAlign w:val="center"/>
          </w:tcPr>
          <w:p>
            <w:pPr>
              <w:pStyle w:val="TableContents"/>
              <w:bidi w:val="0"/>
              <w:spacing w:before="0" w:after="283"/>
              <w:jc w:val="left"/>
              <w:rPr/>
            </w:pPr>
            <w:r>
              <w:rPr/>
              <w:t>699963.60</w:t>
            </w:r>
          </w:p>
        </w:tc>
        <w:tc>
          <w:tcPr>
            <w:tcW w:w="1556" w:type="dxa"/>
            <w:tcBorders/>
            <w:vAlign w:val="center"/>
          </w:tcPr>
          <w:p>
            <w:pPr>
              <w:pStyle w:val="TableContents"/>
              <w:bidi w:val="0"/>
              <w:spacing w:before="0" w:after="283"/>
              <w:jc w:val="left"/>
              <w:rPr/>
            </w:pPr>
            <w:r>
              <w:rPr/>
              <w:t>134593998</w:t>
            </w:r>
          </w:p>
        </w:tc>
        <w:tc>
          <w:tcPr>
            <w:tcW w:w="1569" w:type="dxa"/>
            <w:tcBorders/>
            <w:vAlign w:val="center"/>
          </w:tcPr>
          <w:p>
            <w:pPr>
              <w:pStyle w:val="TableContents"/>
              <w:bidi w:val="0"/>
              <w:spacing w:before="0" w:after="283"/>
              <w:jc w:val="left"/>
              <w:rPr/>
            </w:pPr>
            <w:r>
              <w:rPr/>
              <w:t>02/25/2026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54345</w:t>
            </w:r>
          </w:p>
        </w:tc>
        <w:tc>
          <w:tcPr>
            <w:tcW w:w="1078" w:type="dxa"/>
            <w:tcBorders/>
            <w:vAlign w:val="center"/>
          </w:tcPr>
          <w:p>
            <w:pPr>
              <w:pStyle w:val="TableContents"/>
              <w:bidi w:val="0"/>
              <w:spacing w:before="0" w:after="283"/>
              <w:jc w:val="left"/>
              <w:rPr/>
            </w:pPr>
            <w:r>
              <w:rPr/>
              <w:t>02/05/2024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9"/>
        <w:gridCol w:w="2840"/>
        <w:gridCol w:w="924"/>
        <w:gridCol w:w="1534"/>
        <w:gridCol w:w="1728"/>
      </w:tblGrid>
      <w:tr>
        <w:trPr/>
        <w:tc>
          <w:tcPr>
            <w:tcW w:w="3179" w:type="dxa"/>
            <w:tcBorders/>
            <w:vAlign w:val="center"/>
          </w:tcPr>
          <w:p>
            <w:pPr>
              <w:pStyle w:val="TableHeading"/>
              <w:suppressLineNumbers/>
              <w:bidi w:val="0"/>
              <w:spacing w:before="0" w:after="283"/>
              <w:jc w:val="center"/>
              <w:rPr/>
            </w:pPr>
            <w:r>
              <w:rPr/>
              <w:t>Name and Address of Seller</w:t>
            </w:r>
          </w:p>
        </w:tc>
        <w:tc>
          <w:tcPr>
            <w:tcW w:w="2840"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728" w:type="dxa"/>
            <w:tcBorders/>
            <w:vAlign w:val="center"/>
          </w:tcPr>
          <w:p>
            <w:pPr>
              <w:pStyle w:val="TableHeading"/>
              <w:suppressLineNumbers/>
              <w:bidi w:val="0"/>
              <w:spacing w:before="0" w:after="283"/>
              <w:jc w:val="center"/>
              <w:rPr/>
            </w:pPr>
            <w:r>
              <w:rPr/>
              <w:t>Gross Proceeds</w:t>
            </w:r>
          </w:p>
        </w:tc>
      </w:tr>
      <w:tr>
        <w:trPr/>
        <w:tc>
          <w:tcPr>
            <w:tcW w:w="3179" w:type="dxa"/>
            <w:tcBorders/>
            <w:vAlign w:val="center"/>
          </w:tcPr>
          <w:p>
            <w:pPr>
              <w:pStyle w:val="TableContents"/>
              <w:bidi w:val="0"/>
              <w:spacing w:before="0" w:after="283"/>
              <w:jc w:val="left"/>
              <w:rPr/>
            </w:pPr>
            <w:r>
              <w:rPr/>
              <w:t>ADAM CRYSTAL</w:t>
              <w:br/>
              <w:t>201 BROOKLINE AVENUE, SUITE 901</w:t>
              <w:br/>
              <w:t>BOSTON   MA   02215</w:t>
            </w:r>
          </w:p>
        </w:tc>
        <w:tc>
          <w:tcPr>
            <w:tcW w:w="2840"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02/03/2026</w:t>
            </w:r>
          </w:p>
        </w:tc>
        <w:tc>
          <w:tcPr>
            <w:tcW w:w="1534" w:type="dxa"/>
            <w:tcBorders/>
            <w:vAlign w:val="center"/>
          </w:tcPr>
          <w:p>
            <w:pPr>
              <w:pStyle w:val="TableContents"/>
              <w:bidi w:val="0"/>
              <w:spacing w:before="0" w:after="283"/>
              <w:jc w:val="left"/>
              <w:rPr/>
            </w:pPr>
            <w:r>
              <w:rPr/>
              <w:t>18452</w:t>
            </w:r>
          </w:p>
        </w:tc>
        <w:tc>
          <w:tcPr>
            <w:tcW w:w="1728" w:type="dxa"/>
            <w:tcBorders/>
            <w:vAlign w:val="center"/>
          </w:tcPr>
          <w:p>
            <w:pPr>
              <w:pStyle w:val="TableContents"/>
              <w:bidi w:val="0"/>
              <w:spacing w:before="0" w:after="283"/>
              <w:jc w:val="left"/>
              <w:rPr/>
            </w:pPr>
            <w:r>
              <w:rPr/>
              <w:t>226300.30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02/05/2024 through 02/02/2026.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02/25/2026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10/27/2025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Adam Crystal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3251</Characters>
  <CharactersWithSpaces>3832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