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Crystal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TANGO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22.367</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115,743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260,040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October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$22.08 to $22.86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shall vest and become exercisable over a four-year period, at a rate of 25% on February 27, 2024, with the remaining option shares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Fogarty,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5445"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3785</Characters>
  <CharactersWithSpaces>4398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