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Borisy Alexis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Tango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TNGX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3"/>
              </w:rPr>
              <w:t>C/O TANGO THERAPEUTICS,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9"/>
              </w:rPr>
              <w:t>100 BINNEY STREET, SUITE 700</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9"/>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CAMBRIDGE MA</w:t>
            </w:r>
          </w:p>
        </w:tc>
        <w:tc>
          <w:tcPr>
            <w:tcW w:w="1260" w:type="dxa"/>
            <w:vAlign w:val="bottom"/>
          </w:tcPr>
          <w:p>
            <w:pPr>
              <w:jc w:val="right"/>
              <w:ind w:right="354"/>
              <w:spacing w:after="0"/>
              <w:rPr>
                <w:sz w:val="20"/>
                <w:szCs w:val="20"/>
                <w:color w:val="auto"/>
              </w:rPr>
            </w:pPr>
            <w:r>
              <w:rPr>
                <w:rFonts w:ascii="Arial" w:cs="Arial" w:eastAsia="Arial" w:hAnsi="Arial"/>
                <w:sz w:val="20"/>
                <w:szCs w:val="20"/>
                <w:color w:val="0000FF"/>
              </w:rPr>
              <w:t>02142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right"/>
              <w:ind w:right="25"/>
              <w:spacing w:after="0"/>
              <w:rPr>
                <w:sz w:val="20"/>
                <w:szCs w:val="20"/>
                <w:color w:val="auto"/>
              </w:rPr>
            </w:pPr>
            <w:r>
              <w:rPr>
                <w:rFonts w:ascii="Arial" w:cs="Arial" w:eastAsia="Arial" w:hAnsi="Arial"/>
                <w:sz w:val="15"/>
                <w:szCs w:val="15"/>
                <w:color w:val="0000FF"/>
              </w:rPr>
              <w:t>06/20/2029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131,471</w:t>
            </w:r>
          </w:p>
        </w:tc>
        <w:tc>
          <w:tcPr>
            <w:tcW w:w="1000" w:type="dxa"/>
            <w:vAlign w:val="bottom"/>
          </w:tcPr>
          <w:p>
            <w:pPr>
              <w:ind w:left="280"/>
              <w:spacing w:after="0"/>
              <w:rPr>
                <w:sz w:val="20"/>
                <w:szCs w:val="20"/>
                <w:color w:val="auto"/>
              </w:rPr>
            </w:pPr>
            <w:r>
              <w:rPr>
                <w:rFonts w:ascii="Arial" w:cs="Arial" w:eastAsia="Arial" w:hAnsi="Arial"/>
                <w:sz w:val="20"/>
                <w:szCs w:val="20"/>
                <w:color w:val="0000FF"/>
              </w:rPr>
              <w:t>1.531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This option shall vest and become exercisable in equally monthly installments over a period of 48 months from July 1, 2019.</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Daniella Beckman, as</w:t>
            </w:r>
          </w:p>
        </w:tc>
        <w:tc>
          <w:tcPr>
            <w:tcW w:w="2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08/12/2021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468"/>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Barbara Weber, Daniella Beckman and William Collins, signing singly, the undersigned's true and lawful attorney-in-fact to:</w:t>
      </w:r>
    </w:p>
    <w:p>
      <w:pPr>
        <w:spacing w:after="0" w:line="232" w:lineRule="exact"/>
        <w:rPr>
          <w:sz w:val="20"/>
          <w:szCs w:val="20"/>
          <w:color w:val="auto"/>
        </w:rPr>
      </w:pPr>
    </w:p>
    <w:p>
      <w:pPr>
        <w:ind w:left="1180" w:right="959" w:hanging="712"/>
        <w:spacing w:after="0" w:line="264" w:lineRule="auto"/>
        <w:tabs>
          <w:tab w:leader="none" w:pos="11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Tango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spacing w:after="0" w:line="4" w:lineRule="exact"/>
        <w:rPr>
          <w:rFonts w:ascii="Courier New" w:cs="Courier New" w:eastAsia="Courier New" w:hAnsi="Courier New"/>
          <w:sz w:val="18"/>
          <w:szCs w:val="18"/>
          <w:color w:val="auto"/>
        </w:rPr>
      </w:pPr>
    </w:p>
    <w:p>
      <w:pPr>
        <w:ind w:left="1180" w:right="839" w:hanging="9"/>
        <w:spacing w:after="0" w:line="236" w:lineRule="auto"/>
        <w:tabs>
          <w:tab w:leader="none" w:pos="1882" w:val="left"/>
        </w:tabs>
        <w:numPr>
          <w:ilvl w:val="1"/>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Schedule 13D, (iv) Schedule 13G and (v) amendments of each thereof, in accordance with Section 16(a)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180" w:right="739" w:hanging="712"/>
        <w:spacing w:after="0" w:line="269" w:lineRule="auto"/>
        <w:tabs>
          <w:tab w:leader="none" w:pos="11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207" w:lineRule="exact"/>
        <w:rPr>
          <w:rFonts w:ascii="Courier New" w:cs="Courier New" w:eastAsia="Courier New" w:hAnsi="Courier New"/>
          <w:sz w:val="18"/>
          <w:szCs w:val="18"/>
          <w:color w:val="auto"/>
        </w:rPr>
      </w:pPr>
    </w:p>
    <w:p>
      <w:pPr>
        <w:ind w:left="1180" w:right="839" w:hanging="712"/>
        <w:spacing w:after="0" w:line="237" w:lineRule="auto"/>
        <w:tabs>
          <w:tab w:leader="none" w:pos="11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468"/>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32" w:lineRule="exact"/>
        <w:rPr>
          <w:sz w:val="20"/>
          <w:szCs w:val="20"/>
          <w:color w:val="auto"/>
        </w:rPr>
      </w:pPr>
    </w:p>
    <w:p>
      <w:pPr>
        <w:ind w:right="619" w:firstLine="468"/>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30" w:lineRule="exact"/>
        <w:rPr>
          <w:sz w:val="20"/>
          <w:szCs w:val="20"/>
          <w:color w:val="auto"/>
        </w:rPr>
      </w:pPr>
    </w:p>
    <w:p>
      <w:pPr>
        <w:ind w:right="739" w:firstLine="468"/>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12th day of August,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Alexis Borisy</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Name: Alexis Borisy</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19446"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2021-08-12T19:43:04Z</dcterms:created>
  <dcterms:modified xsi:type="dcterms:W3CDTF">2021-08-12T19:43:04Z</dcterms:modified>
</cp:coreProperties>
</file>