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Weitzman Aaron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Tango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TNGX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7.73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option shall vest and become exercisable over a four-year period, at a rate of 25% on December 1, 2023, with the remaining option shares vesting in 36 equal monthly installments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Douglas Barry,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52088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2022-12-05T15:14:37Z</dcterms:created>
  <dcterms:modified xsi:type="dcterms:W3CDTF">2022-12-05T15:14:37Z</dcterms:modified>
</cp:coreProperties>
</file>